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70C08974" w14:textId="77777777" w:rsidTr="001E0877">
        <w:tc>
          <w:tcPr>
            <w:tcW w:w="7650" w:type="dxa"/>
          </w:tcPr>
          <w:p w14:paraId="618DAD88" w14:textId="77777777" w:rsidR="002B2D13" w:rsidRPr="001E3543" w:rsidRDefault="001E3543" w:rsidP="001E3543">
            <w:pPr>
              <w:pStyle w:val="Title"/>
              <w:rPr>
                <w:sz w:val="32"/>
                <w:szCs w:val="32"/>
              </w:rPr>
            </w:pPr>
            <w:r w:rsidRPr="00A25E73">
              <w:rPr>
                <w:sz w:val="32"/>
                <w:szCs w:val="32"/>
                <w:highlight w:val="yellow"/>
              </w:rPr>
              <w:t>Fifth Grade Parent Meeting Minutes</w:t>
            </w:r>
          </w:p>
        </w:tc>
        <w:tc>
          <w:tcPr>
            <w:tcW w:w="2574" w:type="dxa"/>
            <w:vAlign w:val="bottom"/>
          </w:tcPr>
          <w:p w14:paraId="13471A64" w14:textId="77777777" w:rsidR="00D62E01" w:rsidRPr="00D60069" w:rsidRDefault="001E3543">
            <w:pPr>
              <w:pStyle w:val="Heading3"/>
            </w:pPr>
            <w:r>
              <w:t>September 27, 2017</w:t>
            </w:r>
          </w:p>
          <w:p w14:paraId="29CC3BF5" w14:textId="77777777" w:rsidR="00D62E01" w:rsidRPr="00D60069" w:rsidRDefault="001E3543">
            <w:pPr>
              <w:pStyle w:val="Heading3"/>
            </w:pPr>
            <w:r>
              <w:t>8:00pm</w:t>
            </w:r>
          </w:p>
          <w:p w14:paraId="1B24E060" w14:textId="77777777" w:rsidR="002B2D13" w:rsidRPr="00D60069" w:rsidRDefault="001E3543" w:rsidP="001E3543">
            <w:pPr>
              <w:pStyle w:val="Heading3"/>
            </w:pPr>
            <w:r>
              <w:t>Hillsdale Gymnasium</w:t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A25E73" w14:paraId="02C893C0" w14:textId="77777777" w:rsidTr="001E3543">
        <w:trPr>
          <w:trHeight w:val="585"/>
        </w:trPr>
        <w:sdt>
          <w:sdtPr>
            <w:rPr>
              <w:sz w:val="20"/>
              <w:szCs w:val="20"/>
            </w:rPr>
            <w:id w:val="834805806"/>
            <w:placeholder>
              <w:docPart w:val="FBFBAC90A834EA43B8C5E50DE9BE97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25662B64" w14:textId="77777777" w:rsidR="002B2D13" w:rsidRPr="00A25E73" w:rsidRDefault="006344A8" w:rsidP="00D60069">
                <w:pPr>
                  <w:pStyle w:val="Heading2"/>
                  <w:spacing w:after="80"/>
                  <w:outlineLvl w:val="1"/>
                  <w:rPr>
                    <w:sz w:val="20"/>
                    <w:szCs w:val="20"/>
                  </w:rPr>
                </w:pPr>
                <w:r w:rsidRPr="00A25E73">
                  <w:rPr>
                    <w:sz w:val="20"/>
                    <w:szCs w:val="20"/>
                  </w:rPr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5B9B65BB" w14:textId="77777777" w:rsidR="002B2D13" w:rsidRPr="00A25E73" w:rsidRDefault="001E3543" w:rsidP="001E3543">
            <w:pPr>
              <w:spacing w:after="80"/>
              <w:rPr>
                <w:sz w:val="20"/>
                <w:szCs w:val="20"/>
              </w:rPr>
            </w:pPr>
            <w:r w:rsidRPr="00A25E73">
              <w:rPr>
                <w:sz w:val="20"/>
                <w:szCs w:val="20"/>
              </w:rPr>
              <w:t>Fifth Grade Committee Co-Chairs</w:t>
            </w:r>
          </w:p>
        </w:tc>
        <w:tc>
          <w:tcPr>
            <w:tcW w:w="1779" w:type="dxa"/>
            <w:tcMar>
              <w:top w:w="144" w:type="dxa"/>
            </w:tcMar>
          </w:tcPr>
          <w:p w14:paraId="739A9EEE" w14:textId="77777777" w:rsidR="002B2D13" w:rsidRPr="00A25E73" w:rsidRDefault="00D70083" w:rsidP="00D60069">
            <w:pPr>
              <w:pStyle w:val="Heading2"/>
              <w:spacing w:after="80"/>
              <w:outlineLvl w:val="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2851289"/>
                <w:placeholder>
                  <w:docPart w:val="BD43BDE0B9317D4B8FDA786B6C63A50C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A25E73">
                  <w:rPr>
                    <w:sz w:val="20"/>
                    <w:szCs w:val="20"/>
                  </w:rPr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0DD0152A" w14:textId="77777777" w:rsidR="002B2D13" w:rsidRPr="00A25E73" w:rsidRDefault="001E3543" w:rsidP="001E3543">
            <w:pPr>
              <w:spacing w:after="80"/>
              <w:rPr>
                <w:sz w:val="20"/>
                <w:szCs w:val="20"/>
              </w:rPr>
            </w:pPr>
            <w:r w:rsidRPr="00A25E73">
              <w:rPr>
                <w:sz w:val="20"/>
                <w:szCs w:val="20"/>
              </w:rPr>
              <w:t>Introductory/Kick Off Meeting</w:t>
            </w:r>
          </w:p>
        </w:tc>
      </w:tr>
      <w:tr w:rsidR="002B2D13" w:rsidRPr="00A25E73" w14:paraId="12B51175" w14:textId="77777777" w:rsidTr="001E3543">
        <w:sdt>
          <w:sdtPr>
            <w:rPr>
              <w:sz w:val="20"/>
              <w:szCs w:val="20"/>
            </w:rPr>
            <w:id w:val="-906145096"/>
            <w:placeholder>
              <w:docPart w:val="B44F5BF58A338641B7AE9627A40FFD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</w:tcPr>
              <w:p w14:paraId="63D8D5A9" w14:textId="77777777" w:rsidR="002B2D13" w:rsidRPr="00A25E73" w:rsidRDefault="006344A8" w:rsidP="00D60069">
                <w:pPr>
                  <w:pStyle w:val="Heading2"/>
                  <w:spacing w:after="80"/>
                  <w:outlineLvl w:val="1"/>
                  <w:rPr>
                    <w:sz w:val="20"/>
                    <w:szCs w:val="20"/>
                  </w:rPr>
                </w:pPr>
                <w:r w:rsidRPr="00A25E73">
                  <w:rPr>
                    <w:sz w:val="20"/>
                    <w:szCs w:val="20"/>
                  </w:rPr>
                  <w:t>Facilitator:</w:t>
                </w:r>
              </w:p>
            </w:tc>
          </w:sdtContent>
        </w:sdt>
        <w:tc>
          <w:tcPr>
            <w:tcW w:w="3184" w:type="dxa"/>
          </w:tcPr>
          <w:p w14:paraId="108994FC" w14:textId="77777777" w:rsidR="002B2D13" w:rsidRPr="00A25E73" w:rsidRDefault="001E3543" w:rsidP="001E3543">
            <w:pPr>
              <w:spacing w:after="80"/>
              <w:rPr>
                <w:sz w:val="20"/>
                <w:szCs w:val="20"/>
              </w:rPr>
            </w:pPr>
            <w:r w:rsidRPr="00A25E73">
              <w:rPr>
                <w:sz w:val="20"/>
                <w:szCs w:val="20"/>
              </w:rPr>
              <w:t>Jennifer Carlson &amp; Melissa Bandi</w:t>
            </w:r>
          </w:p>
        </w:tc>
        <w:tc>
          <w:tcPr>
            <w:tcW w:w="1779" w:type="dxa"/>
          </w:tcPr>
          <w:p w14:paraId="092530D6" w14:textId="77777777" w:rsidR="002B2D13" w:rsidRPr="00A25E73" w:rsidRDefault="002B2D13" w:rsidP="001E3543">
            <w:pPr>
              <w:pStyle w:val="Heading2"/>
              <w:spacing w:after="80"/>
              <w:outlineLvl w:val="1"/>
              <w:rPr>
                <w:sz w:val="20"/>
                <w:szCs w:val="20"/>
              </w:rPr>
            </w:pPr>
          </w:p>
        </w:tc>
        <w:tc>
          <w:tcPr>
            <w:tcW w:w="3315" w:type="dxa"/>
          </w:tcPr>
          <w:p w14:paraId="72CF3870" w14:textId="77777777" w:rsidR="002B2D13" w:rsidRPr="00A25E73" w:rsidRDefault="002B2D13" w:rsidP="001E3543">
            <w:pPr>
              <w:spacing w:after="80"/>
              <w:rPr>
                <w:sz w:val="20"/>
                <w:szCs w:val="20"/>
              </w:rPr>
            </w:pPr>
          </w:p>
        </w:tc>
      </w:tr>
      <w:tr w:rsidR="002B2D13" w:rsidRPr="00A25E73" w14:paraId="3681E431" w14:textId="77777777" w:rsidTr="001E3543">
        <w:trPr>
          <w:trHeight w:val="364"/>
        </w:trPr>
        <w:tc>
          <w:tcPr>
            <w:tcW w:w="1946" w:type="dxa"/>
          </w:tcPr>
          <w:p w14:paraId="476B7737" w14:textId="77777777" w:rsidR="002B2D13" w:rsidRPr="00A25E73" w:rsidRDefault="002B2D13" w:rsidP="001E3543">
            <w:pPr>
              <w:pStyle w:val="Heading2"/>
              <w:spacing w:after="80"/>
              <w:outlineLvl w:val="1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14:paraId="00C95E4A" w14:textId="77777777" w:rsidR="002B2D13" w:rsidRPr="00A25E73" w:rsidRDefault="002B2D13" w:rsidP="001E3543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14:paraId="4832E02D" w14:textId="77777777" w:rsidR="002B2D13" w:rsidRPr="00A25E73" w:rsidRDefault="002B2D13" w:rsidP="00D60069">
            <w:pPr>
              <w:pStyle w:val="Heading2"/>
              <w:spacing w:after="80"/>
              <w:outlineLvl w:val="1"/>
              <w:rPr>
                <w:sz w:val="20"/>
                <w:szCs w:val="20"/>
              </w:rPr>
            </w:pPr>
          </w:p>
        </w:tc>
        <w:tc>
          <w:tcPr>
            <w:tcW w:w="3315" w:type="dxa"/>
          </w:tcPr>
          <w:p w14:paraId="62CEE707" w14:textId="77777777" w:rsidR="002B2D13" w:rsidRPr="00A25E73" w:rsidRDefault="002B2D13" w:rsidP="00D60069">
            <w:pPr>
              <w:spacing w:after="80"/>
              <w:rPr>
                <w:sz w:val="20"/>
                <w:szCs w:val="20"/>
              </w:rPr>
            </w:pP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980"/>
        <w:gridCol w:w="8244"/>
      </w:tblGrid>
      <w:tr w:rsidR="002B2D13" w:rsidRPr="00A25E73" w14:paraId="39E38569" w14:textId="77777777" w:rsidTr="001E3543">
        <w:tc>
          <w:tcPr>
            <w:tcW w:w="1980" w:type="dxa"/>
            <w:tcMar>
              <w:top w:w="144" w:type="dxa"/>
            </w:tcMar>
          </w:tcPr>
          <w:p w14:paraId="301BEDD0" w14:textId="77777777" w:rsidR="002B2D13" w:rsidRPr="00A25E73" w:rsidRDefault="00D70083">
            <w:pPr>
              <w:pStyle w:val="Heading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3469904"/>
                <w:placeholder>
                  <w:docPart w:val="C7300733990AD147A89F8A0F39DD5D8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A25E73">
                  <w:rPr>
                    <w:sz w:val="20"/>
                    <w:szCs w:val="20"/>
                  </w:rPr>
                  <w:t>Attendees:</w:t>
                </w:r>
              </w:sdtContent>
            </w:sdt>
          </w:p>
        </w:tc>
        <w:tc>
          <w:tcPr>
            <w:tcW w:w="8244" w:type="dxa"/>
            <w:tcMar>
              <w:top w:w="144" w:type="dxa"/>
            </w:tcMar>
          </w:tcPr>
          <w:p w14:paraId="3A7F1F60" w14:textId="77777777" w:rsidR="002B2D13" w:rsidRPr="00A25E73" w:rsidRDefault="001E3543" w:rsidP="001E3543">
            <w:pPr>
              <w:rPr>
                <w:sz w:val="20"/>
                <w:szCs w:val="20"/>
              </w:rPr>
            </w:pPr>
            <w:r w:rsidRPr="00A25E73">
              <w:rPr>
                <w:sz w:val="20"/>
                <w:szCs w:val="20"/>
              </w:rPr>
              <w:t>Fifth Grade Parents</w:t>
            </w:r>
          </w:p>
        </w:tc>
      </w:tr>
      <w:tr w:rsidR="002B2D13" w:rsidRPr="00A25E73" w14:paraId="05E28197" w14:textId="77777777" w:rsidTr="001E3543">
        <w:tc>
          <w:tcPr>
            <w:tcW w:w="1980" w:type="dxa"/>
          </w:tcPr>
          <w:p w14:paraId="6881D752" w14:textId="77777777" w:rsidR="002B2D13" w:rsidRPr="00A25E73" w:rsidRDefault="002B2D13" w:rsidP="001E3543">
            <w:pPr>
              <w:pStyle w:val="Heading2"/>
              <w:rPr>
                <w:sz w:val="20"/>
                <w:szCs w:val="20"/>
              </w:rPr>
            </w:pPr>
          </w:p>
        </w:tc>
        <w:tc>
          <w:tcPr>
            <w:tcW w:w="8244" w:type="dxa"/>
          </w:tcPr>
          <w:p w14:paraId="582E5E3F" w14:textId="77777777" w:rsidR="002B2D13" w:rsidRPr="00A25E73" w:rsidRDefault="002B2D13" w:rsidP="001E3543">
            <w:pPr>
              <w:rPr>
                <w:sz w:val="20"/>
                <w:szCs w:val="20"/>
              </w:rPr>
            </w:pPr>
          </w:p>
        </w:tc>
      </w:tr>
      <w:tr w:rsidR="002B2D13" w:rsidRPr="00A25E73" w14:paraId="630B3CDB" w14:textId="77777777" w:rsidTr="001E3543">
        <w:tc>
          <w:tcPr>
            <w:tcW w:w="1980" w:type="dxa"/>
          </w:tcPr>
          <w:p w14:paraId="5D922424" w14:textId="77777777" w:rsidR="002B2D13" w:rsidRPr="00A25E73" w:rsidRDefault="002B2D13" w:rsidP="001E3543">
            <w:pPr>
              <w:pStyle w:val="Heading2"/>
              <w:rPr>
                <w:sz w:val="20"/>
                <w:szCs w:val="20"/>
              </w:rPr>
            </w:pPr>
          </w:p>
        </w:tc>
        <w:tc>
          <w:tcPr>
            <w:tcW w:w="8244" w:type="dxa"/>
          </w:tcPr>
          <w:p w14:paraId="4A817250" w14:textId="77777777" w:rsidR="002B2D13" w:rsidRPr="00A25E73" w:rsidRDefault="002B2D13" w:rsidP="001E3543">
            <w:pPr>
              <w:rPr>
                <w:sz w:val="20"/>
                <w:szCs w:val="20"/>
              </w:rPr>
            </w:pPr>
          </w:p>
        </w:tc>
      </w:tr>
    </w:tbl>
    <w:sdt>
      <w:sdtPr>
        <w:rPr>
          <w:sz w:val="20"/>
          <w:szCs w:val="20"/>
        </w:rPr>
        <w:id w:val="-2901889"/>
        <w:placeholder>
          <w:docPart w:val="CDE48B086F1DC942A05CCB02BBFCDD53"/>
        </w:placeholder>
        <w:temporary/>
        <w:showingPlcHdr/>
        <w15:appearance w15:val="hidden"/>
      </w:sdtPr>
      <w:sdtEndPr/>
      <w:sdtContent>
        <w:p w14:paraId="412A7693" w14:textId="77777777" w:rsidR="002B2D13" w:rsidRPr="00A25E73" w:rsidRDefault="006344A8">
          <w:pPr>
            <w:pStyle w:val="Heading1"/>
            <w:rPr>
              <w:sz w:val="20"/>
              <w:szCs w:val="20"/>
            </w:rPr>
          </w:pPr>
          <w:r w:rsidRPr="00A25E73">
            <w:rPr>
              <w:sz w:val="20"/>
              <w:szCs w:val="20"/>
            </w:rPr>
            <w:t>Minutes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620"/>
        <w:gridCol w:w="4970"/>
        <w:gridCol w:w="1324"/>
        <w:gridCol w:w="2310"/>
      </w:tblGrid>
      <w:tr w:rsidR="002B2D13" w:rsidRPr="00A25E73" w14:paraId="524A8676" w14:textId="77777777" w:rsidTr="00D62E01">
        <w:tc>
          <w:tcPr>
            <w:tcW w:w="1620" w:type="dxa"/>
          </w:tcPr>
          <w:bookmarkStart w:id="0" w:name="MinuteItems"/>
          <w:bookmarkStart w:id="1" w:name="MinuteTopicSection"/>
          <w:bookmarkEnd w:id="0"/>
          <w:p w14:paraId="1513B727" w14:textId="77777777" w:rsidR="002B2D13" w:rsidRPr="00A25E73" w:rsidRDefault="00D70083">
            <w:pPr>
              <w:pStyle w:val="Heading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904773"/>
                <w:placeholder>
                  <w:docPart w:val="A8AF470000B577439549A0F66D02B964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A25E73">
                  <w:rPr>
                    <w:sz w:val="20"/>
                    <w:szCs w:val="20"/>
                  </w:rPr>
                  <w:t>Agenda item:</w:t>
                </w:r>
              </w:sdtContent>
            </w:sdt>
          </w:p>
        </w:tc>
        <w:tc>
          <w:tcPr>
            <w:tcW w:w="4970" w:type="dxa"/>
          </w:tcPr>
          <w:p w14:paraId="30660D2A" w14:textId="77777777" w:rsidR="002B2D13" w:rsidRPr="00A25E73" w:rsidRDefault="001E3543" w:rsidP="001E3543">
            <w:pPr>
              <w:rPr>
                <w:sz w:val="20"/>
                <w:szCs w:val="20"/>
              </w:rPr>
            </w:pPr>
            <w:r w:rsidRPr="00A25E73">
              <w:rPr>
                <w:sz w:val="20"/>
                <w:szCs w:val="20"/>
              </w:rPr>
              <w:t xml:space="preserve">Budget Review </w:t>
            </w:r>
          </w:p>
        </w:tc>
        <w:tc>
          <w:tcPr>
            <w:tcW w:w="1324" w:type="dxa"/>
          </w:tcPr>
          <w:p w14:paraId="5613CE5C" w14:textId="77777777" w:rsidR="002B2D13" w:rsidRPr="00A25E73" w:rsidRDefault="00D70083">
            <w:pPr>
              <w:pStyle w:val="Heading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7199064"/>
                <w:placeholder>
                  <w:docPart w:val="DE8FB2300E72CF46901BA33E077872CE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A25E73">
                  <w:rPr>
                    <w:sz w:val="20"/>
                    <w:szCs w:val="20"/>
                  </w:rPr>
                  <w:t>Presenter:</w:t>
                </w:r>
              </w:sdtContent>
            </w:sdt>
          </w:p>
        </w:tc>
        <w:tc>
          <w:tcPr>
            <w:tcW w:w="2310" w:type="dxa"/>
          </w:tcPr>
          <w:p w14:paraId="50E091E9" w14:textId="77777777" w:rsidR="002B2D13" w:rsidRPr="00A25E73" w:rsidRDefault="001E3543" w:rsidP="001E3543">
            <w:pPr>
              <w:rPr>
                <w:sz w:val="20"/>
                <w:szCs w:val="20"/>
              </w:rPr>
            </w:pPr>
            <w:r w:rsidRPr="00A25E73">
              <w:rPr>
                <w:sz w:val="20"/>
                <w:szCs w:val="20"/>
              </w:rPr>
              <w:t>Melissa Bandi</w:t>
            </w:r>
          </w:p>
        </w:tc>
      </w:tr>
    </w:tbl>
    <w:p w14:paraId="10154F83" w14:textId="77777777" w:rsidR="002B2D13" w:rsidRPr="00A25E73" w:rsidRDefault="00D70083">
      <w:pPr>
        <w:pStyle w:val="Heading4"/>
        <w:rPr>
          <w:sz w:val="20"/>
          <w:szCs w:val="20"/>
        </w:rPr>
      </w:pPr>
      <w:sdt>
        <w:sdtPr>
          <w:rPr>
            <w:sz w:val="20"/>
            <w:szCs w:val="20"/>
          </w:rPr>
          <w:id w:val="-391195506"/>
          <w:placeholder>
            <w:docPart w:val="050D6E3DB6EE3B4EB1D822FBAE159A99"/>
          </w:placeholder>
          <w:temporary/>
          <w:showingPlcHdr/>
          <w15:appearance w15:val="hidden"/>
        </w:sdtPr>
        <w:sdtEndPr/>
        <w:sdtContent>
          <w:r w:rsidR="006344A8" w:rsidRPr="00A25E73">
            <w:rPr>
              <w:sz w:val="20"/>
              <w:szCs w:val="20"/>
            </w:rPr>
            <w:t>Discussion:</w:t>
          </w:r>
        </w:sdtContent>
      </w:sdt>
    </w:p>
    <w:p w14:paraId="1C98049F" w14:textId="77777777" w:rsidR="002B2D13" w:rsidRPr="00A25E73" w:rsidRDefault="001E3543">
      <w:pPr>
        <w:rPr>
          <w:sz w:val="20"/>
          <w:szCs w:val="20"/>
        </w:rPr>
      </w:pPr>
      <w:r w:rsidRPr="00A25E73">
        <w:rPr>
          <w:sz w:val="20"/>
          <w:szCs w:val="20"/>
        </w:rPr>
        <w:t>Proposed Budget and how income and fees relate to proposed expenses.  Reviewed Fifth Grade Dues</w:t>
      </w:r>
    </w:p>
    <w:p w14:paraId="0EF60BCD" w14:textId="77777777" w:rsidR="002B2D13" w:rsidRPr="00A25E73" w:rsidRDefault="00D70083">
      <w:pPr>
        <w:pStyle w:val="Heading4"/>
        <w:rPr>
          <w:sz w:val="20"/>
          <w:szCs w:val="20"/>
        </w:rPr>
      </w:pPr>
      <w:sdt>
        <w:sdtPr>
          <w:rPr>
            <w:sz w:val="20"/>
            <w:szCs w:val="20"/>
          </w:rPr>
          <w:id w:val="1574465788"/>
          <w:placeholder>
            <w:docPart w:val="AB07333912624D42AC9B0A679BC9A92C"/>
          </w:placeholder>
          <w:temporary/>
          <w:showingPlcHdr/>
          <w15:appearance w15:val="hidden"/>
        </w:sdtPr>
        <w:sdtEndPr/>
        <w:sdtContent>
          <w:r w:rsidR="006344A8" w:rsidRPr="00A25E73">
            <w:rPr>
              <w:sz w:val="20"/>
              <w:szCs w:val="20"/>
            </w:rPr>
            <w:t>Conclusions:</w:t>
          </w:r>
        </w:sdtContent>
      </w:sdt>
    </w:p>
    <w:p w14:paraId="102F6841" w14:textId="77777777" w:rsidR="001E3543" w:rsidRPr="00A25E73" w:rsidRDefault="001E3543">
      <w:pPr>
        <w:rPr>
          <w:sz w:val="20"/>
          <w:szCs w:val="20"/>
        </w:rPr>
      </w:pPr>
      <w:r w:rsidRPr="00A25E73">
        <w:rPr>
          <w:sz w:val="20"/>
          <w:szCs w:val="20"/>
        </w:rPr>
        <w:t xml:space="preserve">Parents agreed with the proposed budget.  Parents were in agreement with collecting dues this year from each student to off-set activity and end of year celebration expenses but did recommend a second review of </w:t>
      </w:r>
      <w:r w:rsidR="00D143DF" w:rsidRPr="00A25E73">
        <w:rPr>
          <w:sz w:val="20"/>
          <w:szCs w:val="20"/>
        </w:rPr>
        <w:t>the proposed due each student would pay.  Parents were also in agreement with Bake Sales and Pretzel Sales as fundraisers to add additional income to expenses for the year.</w:t>
      </w: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5310"/>
        <w:gridCol w:w="3060"/>
        <w:gridCol w:w="1854"/>
      </w:tblGrid>
      <w:tr w:rsidR="002B2D13" w:rsidRPr="00A25E73" w14:paraId="1C541ACE" w14:textId="77777777" w:rsidTr="0099576A">
        <w:trPr>
          <w:tblHeader/>
        </w:trPr>
        <w:tc>
          <w:tcPr>
            <w:tcW w:w="5310" w:type="dxa"/>
            <w:vAlign w:val="bottom"/>
          </w:tcPr>
          <w:bookmarkStart w:id="2" w:name="MinuteDiscussion"/>
          <w:bookmarkStart w:id="3" w:name="MinuteActionItems"/>
          <w:bookmarkEnd w:id="2"/>
          <w:bookmarkEnd w:id="3"/>
          <w:p w14:paraId="05BF429C" w14:textId="77777777" w:rsidR="002B2D13" w:rsidRPr="00A25E73" w:rsidRDefault="00D70083" w:rsidP="00D60069">
            <w:pPr>
              <w:pStyle w:val="Heading2"/>
              <w:spacing w:after="80"/>
              <w:outlineLvl w:val="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7032099"/>
                <w:placeholder>
                  <w:docPart w:val="F8369F36170D3948A1640F2F04DDF339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A25E73">
                  <w:rPr>
                    <w:sz w:val="20"/>
                    <w:szCs w:val="20"/>
                  </w:rPr>
                  <w:t>Action items</w:t>
                </w:r>
              </w:sdtContent>
            </w:sdt>
          </w:p>
        </w:tc>
        <w:bookmarkStart w:id="4" w:name="MinutePersonResponsible"/>
        <w:bookmarkEnd w:id="4"/>
        <w:tc>
          <w:tcPr>
            <w:tcW w:w="3060" w:type="dxa"/>
            <w:vAlign w:val="bottom"/>
          </w:tcPr>
          <w:p w14:paraId="156B089B" w14:textId="77777777" w:rsidR="002B2D13" w:rsidRPr="00A25E73" w:rsidRDefault="00D70083" w:rsidP="00D60069">
            <w:pPr>
              <w:pStyle w:val="Heading2"/>
              <w:spacing w:after="80"/>
              <w:outlineLvl w:val="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9821758"/>
                <w:placeholder>
                  <w:docPart w:val="8C6A96AC395FBB469C5A9CB0405EA718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A25E73">
                  <w:rPr>
                    <w:sz w:val="20"/>
                    <w:szCs w:val="20"/>
                  </w:rPr>
                  <w:t>Person responsible</w:t>
                </w:r>
              </w:sdtContent>
            </w:sdt>
          </w:p>
        </w:tc>
        <w:bookmarkStart w:id="5" w:name="MinuteDeadline"/>
        <w:bookmarkEnd w:id="5"/>
        <w:tc>
          <w:tcPr>
            <w:tcW w:w="1854" w:type="dxa"/>
            <w:vAlign w:val="bottom"/>
          </w:tcPr>
          <w:p w14:paraId="4635E30C" w14:textId="77777777" w:rsidR="002B2D13" w:rsidRPr="00A25E73" w:rsidRDefault="00D70083" w:rsidP="00D60069">
            <w:pPr>
              <w:pStyle w:val="Heading2"/>
              <w:spacing w:after="80"/>
              <w:outlineLvl w:val="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3413345"/>
                <w:placeholder>
                  <w:docPart w:val="B8B477B26798D94AA960827ED3599E51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A25E73">
                  <w:rPr>
                    <w:sz w:val="20"/>
                    <w:szCs w:val="20"/>
                  </w:rPr>
                  <w:t>Deadline</w:t>
                </w:r>
              </w:sdtContent>
            </w:sdt>
          </w:p>
        </w:tc>
      </w:tr>
      <w:tr w:rsidR="002B2D13" w:rsidRPr="00A25E73" w14:paraId="4C84BE87" w14:textId="77777777" w:rsidTr="0099576A">
        <w:tc>
          <w:tcPr>
            <w:tcW w:w="5310" w:type="dxa"/>
          </w:tcPr>
          <w:p w14:paraId="61950356" w14:textId="77777777" w:rsidR="002B2D13" w:rsidRPr="00A25E73" w:rsidRDefault="00D143DF" w:rsidP="00D143DF">
            <w:pPr>
              <w:pStyle w:val="ListBullet"/>
              <w:spacing w:after="80"/>
              <w:rPr>
                <w:sz w:val="20"/>
                <w:szCs w:val="20"/>
              </w:rPr>
            </w:pPr>
            <w:r w:rsidRPr="00A25E73">
              <w:rPr>
                <w:sz w:val="20"/>
                <w:szCs w:val="20"/>
              </w:rPr>
              <w:t>Revisit dues amount</w:t>
            </w:r>
          </w:p>
        </w:tc>
        <w:tc>
          <w:tcPr>
            <w:tcW w:w="3060" w:type="dxa"/>
          </w:tcPr>
          <w:p w14:paraId="2CADE46B" w14:textId="77777777" w:rsidR="002B2D13" w:rsidRPr="00A25E73" w:rsidRDefault="00D143DF" w:rsidP="00D143DF">
            <w:pPr>
              <w:spacing w:after="80"/>
              <w:rPr>
                <w:sz w:val="20"/>
                <w:szCs w:val="20"/>
              </w:rPr>
            </w:pPr>
            <w:r w:rsidRPr="00A25E73">
              <w:rPr>
                <w:sz w:val="20"/>
                <w:szCs w:val="20"/>
              </w:rPr>
              <w:t>Melissa Bandi &amp; Jennifer Carlson</w:t>
            </w:r>
          </w:p>
        </w:tc>
        <w:tc>
          <w:tcPr>
            <w:tcW w:w="1854" w:type="dxa"/>
          </w:tcPr>
          <w:p w14:paraId="26209F1C" w14:textId="77777777" w:rsidR="002B2D13" w:rsidRPr="00A25E73" w:rsidRDefault="00D143DF" w:rsidP="00D143DF">
            <w:pPr>
              <w:spacing w:after="80"/>
              <w:rPr>
                <w:sz w:val="20"/>
                <w:szCs w:val="20"/>
              </w:rPr>
            </w:pPr>
            <w:r w:rsidRPr="00A25E73">
              <w:rPr>
                <w:sz w:val="20"/>
                <w:szCs w:val="20"/>
              </w:rPr>
              <w:t>10/6/17</w:t>
            </w:r>
          </w:p>
        </w:tc>
      </w:tr>
      <w:tr w:rsidR="002B2D13" w:rsidRPr="00A25E73" w14:paraId="7FB26FF7" w14:textId="77777777" w:rsidTr="0099576A">
        <w:tc>
          <w:tcPr>
            <w:tcW w:w="5310" w:type="dxa"/>
          </w:tcPr>
          <w:p w14:paraId="1B8E1437" w14:textId="77777777" w:rsidR="002B2D13" w:rsidRPr="00A25E73" w:rsidRDefault="00D143DF" w:rsidP="00D143DF">
            <w:pPr>
              <w:pStyle w:val="ListBullet"/>
              <w:spacing w:after="80"/>
              <w:rPr>
                <w:sz w:val="20"/>
                <w:szCs w:val="20"/>
              </w:rPr>
            </w:pPr>
            <w:r w:rsidRPr="00A25E73">
              <w:rPr>
                <w:sz w:val="20"/>
                <w:szCs w:val="20"/>
              </w:rPr>
              <w:t>Announce Dues to Fifth Grade Parents</w:t>
            </w:r>
          </w:p>
        </w:tc>
        <w:tc>
          <w:tcPr>
            <w:tcW w:w="3060" w:type="dxa"/>
          </w:tcPr>
          <w:p w14:paraId="34AA4D49" w14:textId="77777777" w:rsidR="002B2D13" w:rsidRPr="00A25E73" w:rsidRDefault="00D143DF" w:rsidP="00D143DF">
            <w:pPr>
              <w:spacing w:after="80"/>
              <w:rPr>
                <w:sz w:val="20"/>
                <w:szCs w:val="20"/>
              </w:rPr>
            </w:pPr>
            <w:r w:rsidRPr="00A25E73">
              <w:rPr>
                <w:sz w:val="20"/>
                <w:szCs w:val="20"/>
              </w:rPr>
              <w:t>Melissa Bandi &amp; Jennifer Carlson</w:t>
            </w:r>
          </w:p>
        </w:tc>
        <w:tc>
          <w:tcPr>
            <w:tcW w:w="1854" w:type="dxa"/>
          </w:tcPr>
          <w:p w14:paraId="0463B20E" w14:textId="77777777" w:rsidR="002B2D13" w:rsidRPr="00A25E73" w:rsidRDefault="00D143DF" w:rsidP="00D143DF">
            <w:pPr>
              <w:spacing w:after="80"/>
              <w:rPr>
                <w:sz w:val="20"/>
                <w:szCs w:val="20"/>
              </w:rPr>
            </w:pPr>
            <w:r w:rsidRPr="00A25E73">
              <w:rPr>
                <w:sz w:val="20"/>
                <w:szCs w:val="20"/>
              </w:rPr>
              <w:t>10/16/17</w:t>
            </w:r>
          </w:p>
        </w:tc>
      </w:tr>
      <w:tr w:rsidR="002B2D13" w:rsidRPr="00A25E73" w14:paraId="5E00B570" w14:textId="77777777" w:rsidTr="0099576A">
        <w:tc>
          <w:tcPr>
            <w:tcW w:w="5310" w:type="dxa"/>
            <w:tcMar>
              <w:bottom w:w="288" w:type="dxa"/>
            </w:tcMar>
          </w:tcPr>
          <w:p w14:paraId="7B7E4F5D" w14:textId="7BD059A4" w:rsidR="002B2D13" w:rsidRPr="00A25E73" w:rsidRDefault="002B2D13" w:rsidP="0099576A">
            <w:pPr>
              <w:pStyle w:val="ListBullet"/>
              <w:numPr>
                <w:ilvl w:val="0"/>
                <w:numId w:val="0"/>
              </w:numPr>
              <w:spacing w:after="80"/>
              <w:rPr>
                <w:sz w:val="20"/>
                <w:szCs w:val="20"/>
              </w:rPr>
            </w:pPr>
          </w:p>
        </w:tc>
        <w:tc>
          <w:tcPr>
            <w:tcW w:w="3060" w:type="dxa"/>
            <w:tcMar>
              <w:bottom w:w="288" w:type="dxa"/>
            </w:tcMar>
          </w:tcPr>
          <w:p w14:paraId="37B78DB5" w14:textId="032ADA9A" w:rsidR="002B2D13" w:rsidRPr="00A25E73" w:rsidRDefault="002B2D13" w:rsidP="00D143DF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854" w:type="dxa"/>
            <w:tcMar>
              <w:bottom w:w="288" w:type="dxa"/>
            </w:tcMar>
          </w:tcPr>
          <w:p w14:paraId="17C43A63" w14:textId="77777777" w:rsidR="002B2D13" w:rsidRPr="00A25E73" w:rsidRDefault="002B2D13" w:rsidP="00D143DF">
            <w:pPr>
              <w:spacing w:after="80"/>
              <w:rPr>
                <w:sz w:val="20"/>
                <w:szCs w:val="20"/>
              </w:rPr>
            </w:pPr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D62E01" w:rsidRPr="00A25E73" w14:paraId="507D8927" w14:textId="77777777" w:rsidTr="00D62E01">
        <w:tc>
          <w:tcPr>
            <w:tcW w:w="1620" w:type="dxa"/>
          </w:tcPr>
          <w:bookmarkEnd w:id="1"/>
          <w:p w14:paraId="5C3D82D8" w14:textId="77777777" w:rsidR="00D62E01" w:rsidRPr="00A25E73" w:rsidRDefault="00D70083" w:rsidP="006344A8">
            <w:pPr>
              <w:pStyle w:val="Heading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3951409"/>
                <w:placeholder>
                  <w:docPart w:val="44C251726E068A438570CF73132A3EA1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A25E73">
                  <w:rPr>
                    <w:sz w:val="20"/>
                    <w:szCs w:val="20"/>
                  </w:rPr>
                  <w:t>Agenda item:</w:t>
                </w:r>
              </w:sdtContent>
            </w:sdt>
          </w:p>
        </w:tc>
        <w:tc>
          <w:tcPr>
            <w:tcW w:w="4970" w:type="dxa"/>
          </w:tcPr>
          <w:p w14:paraId="3ED18DA8" w14:textId="77777777" w:rsidR="00D62E01" w:rsidRPr="00A25E73" w:rsidRDefault="00D143DF" w:rsidP="00D143DF">
            <w:pPr>
              <w:rPr>
                <w:sz w:val="20"/>
                <w:szCs w:val="20"/>
              </w:rPr>
            </w:pPr>
            <w:r w:rsidRPr="00A25E73">
              <w:rPr>
                <w:sz w:val="20"/>
                <w:szCs w:val="20"/>
              </w:rPr>
              <w:t>Activity Review and Sign Up Sheets</w:t>
            </w:r>
          </w:p>
        </w:tc>
        <w:tc>
          <w:tcPr>
            <w:tcW w:w="1324" w:type="dxa"/>
          </w:tcPr>
          <w:p w14:paraId="0834432C" w14:textId="77777777" w:rsidR="00D62E01" w:rsidRPr="00A25E73" w:rsidRDefault="00D70083" w:rsidP="006344A8">
            <w:pPr>
              <w:pStyle w:val="Heading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2624145"/>
                <w:placeholder>
                  <w:docPart w:val="451D9D9E5D68714D9BD46F75F5080083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A25E73">
                  <w:rPr>
                    <w:sz w:val="20"/>
                    <w:szCs w:val="20"/>
                  </w:rPr>
                  <w:t>Presenter:</w:t>
                </w:r>
              </w:sdtContent>
            </w:sdt>
          </w:p>
        </w:tc>
        <w:tc>
          <w:tcPr>
            <w:tcW w:w="2310" w:type="dxa"/>
          </w:tcPr>
          <w:p w14:paraId="580199FE" w14:textId="77777777" w:rsidR="00D62E01" w:rsidRPr="00A25E73" w:rsidRDefault="00D143DF" w:rsidP="00D143DF">
            <w:pPr>
              <w:rPr>
                <w:sz w:val="20"/>
                <w:szCs w:val="20"/>
              </w:rPr>
            </w:pPr>
            <w:r w:rsidRPr="00A25E73">
              <w:rPr>
                <w:sz w:val="20"/>
                <w:szCs w:val="20"/>
              </w:rPr>
              <w:t>Jennifer Carlson</w:t>
            </w:r>
          </w:p>
        </w:tc>
      </w:tr>
    </w:tbl>
    <w:p w14:paraId="7B037BE0" w14:textId="77777777" w:rsidR="00D62E01" w:rsidRPr="00A25E73" w:rsidRDefault="00D70083" w:rsidP="00D62E01">
      <w:pPr>
        <w:pStyle w:val="Heading4"/>
        <w:rPr>
          <w:sz w:val="20"/>
          <w:szCs w:val="20"/>
        </w:rPr>
      </w:pPr>
      <w:sdt>
        <w:sdtPr>
          <w:rPr>
            <w:sz w:val="20"/>
            <w:szCs w:val="20"/>
          </w:rPr>
          <w:id w:val="1495455185"/>
          <w:placeholder>
            <w:docPart w:val="586548DD6D0AD04190D6111EB4C2D5E0"/>
          </w:placeholder>
          <w:temporary/>
          <w:showingPlcHdr/>
          <w15:appearance w15:val="hidden"/>
        </w:sdtPr>
        <w:sdtEndPr/>
        <w:sdtContent>
          <w:r w:rsidR="00D62E01" w:rsidRPr="00A25E73">
            <w:rPr>
              <w:sz w:val="20"/>
              <w:szCs w:val="20"/>
            </w:rPr>
            <w:t>Discussion:</w:t>
          </w:r>
        </w:sdtContent>
      </w:sdt>
    </w:p>
    <w:p w14:paraId="4FB430FE" w14:textId="26AE73CF" w:rsidR="00D62E01" w:rsidRPr="00A25E73" w:rsidRDefault="00D143DF" w:rsidP="00D62E01">
      <w:pPr>
        <w:rPr>
          <w:sz w:val="20"/>
          <w:szCs w:val="20"/>
        </w:rPr>
      </w:pPr>
      <w:r w:rsidRPr="00A25E73">
        <w:rPr>
          <w:sz w:val="20"/>
          <w:szCs w:val="20"/>
        </w:rPr>
        <w:t>Review of End of Year Celebrations and Activities both historical and new to Hillsdale.  Discussed need of Sub-Committee chairs to manage fundraising and celebrations.</w:t>
      </w:r>
      <w:r w:rsidR="0099576A">
        <w:rPr>
          <w:sz w:val="20"/>
          <w:szCs w:val="20"/>
        </w:rPr>
        <w:t xml:space="preserve">  Open group </w:t>
      </w:r>
      <w:r w:rsidR="00E33B60">
        <w:rPr>
          <w:sz w:val="20"/>
          <w:szCs w:val="20"/>
        </w:rPr>
        <w:t>discussion regarding end of year c</w:t>
      </w:r>
      <w:bookmarkStart w:id="6" w:name="_GoBack"/>
      <w:bookmarkEnd w:id="6"/>
      <w:r w:rsidR="0099576A">
        <w:rPr>
          <w:sz w:val="20"/>
          <w:szCs w:val="20"/>
        </w:rPr>
        <w:t>eremony.</w:t>
      </w:r>
    </w:p>
    <w:p w14:paraId="4EC85A69" w14:textId="77777777" w:rsidR="00D62E01" w:rsidRPr="00A25E73" w:rsidRDefault="00D70083" w:rsidP="00D62E01">
      <w:pPr>
        <w:pStyle w:val="Heading4"/>
        <w:rPr>
          <w:sz w:val="20"/>
          <w:szCs w:val="20"/>
        </w:rPr>
      </w:pPr>
      <w:sdt>
        <w:sdtPr>
          <w:rPr>
            <w:sz w:val="20"/>
            <w:szCs w:val="20"/>
          </w:rPr>
          <w:id w:val="-1295436725"/>
          <w:placeholder>
            <w:docPart w:val="261C00565D227A4C8DC11E534B656488"/>
          </w:placeholder>
          <w:temporary/>
          <w:showingPlcHdr/>
          <w15:appearance w15:val="hidden"/>
        </w:sdtPr>
        <w:sdtEndPr/>
        <w:sdtContent>
          <w:r w:rsidR="00D62E01" w:rsidRPr="00A25E73">
            <w:rPr>
              <w:sz w:val="20"/>
              <w:szCs w:val="20"/>
            </w:rPr>
            <w:t>Conclusions:</w:t>
          </w:r>
        </w:sdtContent>
      </w:sdt>
    </w:p>
    <w:p w14:paraId="77415BB0" w14:textId="371D8A77" w:rsidR="00D62E01" w:rsidRPr="00A25E73" w:rsidRDefault="00D143DF" w:rsidP="00D62E01">
      <w:pPr>
        <w:rPr>
          <w:sz w:val="20"/>
          <w:szCs w:val="20"/>
        </w:rPr>
      </w:pPr>
      <w:r w:rsidRPr="00A25E73">
        <w:rPr>
          <w:sz w:val="20"/>
          <w:szCs w:val="20"/>
        </w:rPr>
        <w:t>Sign-up sheets were distributed.  The fifth</w:t>
      </w:r>
      <w:r w:rsidR="00A25E73" w:rsidRPr="00A25E73">
        <w:rPr>
          <w:sz w:val="20"/>
          <w:szCs w:val="20"/>
        </w:rPr>
        <w:t>-</w:t>
      </w:r>
      <w:r w:rsidRPr="00A25E73">
        <w:rPr>
          <w:sz w:val="20"/>
          <w:szCs w:val="20"/>
        </w:rPr>
        <w:t>grade team now has sub-committee chairs for all end of year celebrations and bake/pret</w:t>
      </w:r>
      <w:r w:rsidR="0099576A">
        <w:rPr>
          <w:sz w:val="20"/>
          <w:szCs w:val="20"/>
        </w:rPr>
        <w:t xml:space="preserve">zel sales throughout the year. </w:t>
      </w:r>
    </w:p>
    <w:tbl>
      <w:tblPr>
        <w:tblStyle w:val="GridTable1Light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5310"/>
        <w:gridCol w:w="3060"/>
        <w:gridCol w:w="1854"/>
      </w:tblGrid>
      <w:tr w:rsidR="00D60069" w:rsidRPr="00A25E73" w14:paraId="1B9A235F" w14:textId="77777777" w:rsidTr="00B826C4">
        <w:trPr>
          <w:tblHeader/>
        </w:trPr>
        <w:tc>
          <w:tcPr>
            <w:tcW w:w="5310" w:type="dxa"/>
            <w:vAlign w:val="bottom"/>
          </w:tcPr>
          <w:p w14:paraId="21675E35" w14:textId="77777777" w:rsidR="00D60069" w:rsidRPr="00A25E73" w:rsidRDefault="00D70083" w:rsidP="00B826C4">
            <w:pPr>
              <w:pStyle w:val="Heading2"/>
              <w:spacing w:after="80"/>
              <w:outlineLvl w:val="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6775990"/>
                <w:placeholder>
                  <w:docPart w:val="996F4B293F7BA948A000CB93874F65EF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A25E73">
                  <w:rPr>
                    <w:sz w:val="20"/>
                    <w:szCs w:val="20"/>
                  </w:rPr>
                  <w:t>Action items</w:t>
                </w:r>
              </w:sdtContent>
            </w:sdt>
          </w:p>
        </w:tc>
        <w:tc>
          <w:tcPr>
            <w:tcW w:w="3060" w:type="dxa"/>
            <w:vAlign w:val="bottom"/>
          </w:tcPr>
          <w:p w14:paraId="1595E70E" w14:textId="77777777" w:rsidR="00D60069" w:rsidRPr="00A25E73" w:rsidRDefault="00D70083" w:rsidP="00B826C4">
            <w:pPr>
              <w:pStyle w:val="Heading2"/>
              <w:spacing w:after="80"/>
              <w:outlineLvl w:val="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78569795"/>
                <w:placeholder>
                  <w:docPart w:val="44BC85658311A940A88E1257A9DEEA49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A25E73">
                  <w:rPr>
                    <w:sz w:val="20"/>
                    <w:szCs w:val="20"/>
                  </w:rPr>
                  <w:t>Person responsible</w:t>
                </w:r>
              </w:sdtContent>
            </w:sdt>
          </w:p>
        </w:tc>
        <w:tc>
          <w:tcPr>
            <w:tcW w:w="1854" w:type="dxa"/>
            <w:vAlign w:val="bottom"/>
          </w:tcPr>
          <w:p w14:paraId="32CDC8B9" w14:textId="77777777" w:rsidR="00D60069" w:rsidRPr="00A25E73" w:rsidRDefault="00D70083" w:rsidP="00B826C4">
            <w:pPr>
              <w:pStyle w:val="Heading2"/>
              <w:spacing w:after="80"/>
              <w:outlineLvl w:val="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4196117"/>
                <w:placeholder>
                  <w:docPart w:val="26B4AB85B0404848B970FE452CB1D0B9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A25E73">
                  <w:rPr>
                    <w:sz w:val="20"/>
                    <w:szCs w:val="20"/>
                  </w:rPr>
                  <w:t>Deadline</w:t>
                </w:r>
              </w:sdtContent>
            </w:sdt>
          </w:p>
        </w:tc>
      </w:tr>
      <w:tr w:rsidR="00D60069" w:rsidRPr="00A25E73" w14:paraId="0FF695E4" w14:textId="77777777" w:rsidTr="00B826C4">
        <w:tc>
          <w:tcPr>
            <w:tcW w:w="5310" w:type="dxa"/>
          </w:tcPr>
          <w:p w14:paraId="034BB5E7" w14:textId="77777777" w:rsidR="00D60069" w:rsidRPr="00A25E73" w:rsidRDefault="00A25E73" w:rsidP="00B826C4">
            <w:pPr>
              <w:pStyle w:val="ListBullet"/>
              <w:spacing w:after="80"/>
              <w:rPr>
                <w:sz w:val="20"/>
                <w:szCs w:val="20"/>
              </w:rPr>
            </w:pPr>
            <w:r w:rsidRPr="00A25E73">
              <w:rPr>
                <w:sz w:val="20"/>
                <w:szCs w:val="20"/>
              </w:rPr>
              <w:t>Provide instructions to sub-committee chairs</w:t>
            </w:r>
          </w:p>
        </w:tc>
        <w:tc>
          <w:tcPr>
            <w:tcW w:w="3060" w:type="dxa"/>
          </w:tcPr>
          <w:p w14:paraId="0A8E0FDA" w14:textId="77777777" w:rsidR="00D60069" w:rsidRPr="00A25E73" w:rsidRDefault="00A25E73" w:rsidP="00B826C4">
            <w:pPr>
              <w:spacing w:after="80"/>
              <w:rPr>
                <w:sz w:val="20"/>
                <w:szCs w:val="20"/>
              </w:rPr>
            </w:pPr>
            <w:r w:rsidRPr="00A25E73">
              <w:rPr>
                <w:sz w:val="20"/>
                <w:szCs w:val="20"/>
              </w:rPr>
              <w:t>Jennifer Carlson</w:t>
            </w:r>
          </w:p>
        </w:tc>
        <w:tc>
          <w:tcPr>
            <w:tcW w:w="1854" w:type="dxa"/>
          </w:tcPr>
          <w:p w14:paraId="0702C2C4" w14:textId="1CD103A3" w:rsidR="00D60069" w:rsidRPr="00A25E73" w:rsidRDefault="00E33B60" w:rsidP="00B826C4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</w:t>
            </w:r>
            <w:r w:rsidR="00A25E73" w:rsidRPr="00A25E73">
              <w:rPr>
                <w:sz w:val="20"/>
                <w:szCs w:val="20"/>
              </w:rPr>
              <w:t>/17</w:t>
            </w:r>
          </w:p>
        </w:tc>
      </w:tr>
      <w:tr w:rsidR="00D60069" w:rsidRPr="00A25E73" w14:paraId="74336E74" w14:textId="77777777" w:rsidTr="00B826C4">
        <w:tc>
          <w:tcPr>
            <w:tcW w:w="5310" w:type="dxa"/>
          </w:tcPr>
          <w:p w14:paraId="1812986D" w14:textId="77777777" w:rsidR="00D60069" w:rsidRDefault="00A25E73" w:rsidP="00B826C4">
            <w:pPr>
              <w:pStyle w:val="ListBullet"/>
              <w:spacing w:after="80"/>
              <w:rPr>
                <w:sz w:val="20"/>
                <w:szCs w:val="20"/>
              </w:rPr>
            </w:pPr>
            <w:r w:rsidRPr="00A25E73">
              <w:rPr>
                <w:sz w:val="20"/>
                <w:szCs w:val="20"/>
              </w:rPr>
              <w:t>Provide sub-committee chairs a list obtained from PTO of additional parent names that showed interest to volunteer</w:t>
            </w:r>
          </w:p>
          <w:p w14:paraId="7E578F20" w14:textId="7A556BD0" w:rsidR="0099576A" w:rsidRDefault="0099576A" w:rsidP="00E33B60">
            <w:pPr>
              <w:pStyle w:val="ListBullet"/>
              <w:numPr>
                <w:ilvl w:val="0"/>
                <w:numId w:val="0"/>
              </w:numPr>
              <w:spacing w:after="80"/>
              <w:ind w:left="360"/>
              <w:rPr>
                <w:sz w:val="20"/>
                <w:szCs w:val="20"/>
              </w:rPr>
            </w:pPr>
          </w:p>
          <w:p w14:paraId="458444FE" w14:textId="77777777" w:rsidR="0099576A" w:rsidRDefault="0099576A" w:rsidP="00B826C4">
            <w:pPr>
              <w:pStyle w:val="ListBullet"/>
              <w:numPr>
                <w:ilvl w:val="0"/>
                <w:numId w:val="0"/>
              </w:numPr>
              <w:spacing w:after="80"/>
              <w:rPr>
                <w:sz w:val="20"/>
                <w:szCs w:val="20"/>
              </w:rPr>
            </w:pPr>
          </w:p>
          <w:p w14:paraId="01E0F4FF" w14:textId="77777777" w:rsidR="0099576A" w:rsidRPr="00A25E73" w:rsidRDefault="0099576A" w:rsidP="00B826C4">
            <w:pPr>
              <w:pStyle w:val="ListBullet"/>
              <w:numPr>
                <w:ilvl w:val="0"/>
                <w:numId w:val="0"/>
              </w:numPr>
              <w:spacing w:after="80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2E238AD1" w14:textId="77777777" w:rsidR="00D60069" w:rsidRPr="00A25E73" w:rsidRDefault="00A25E73" w:rsidP="00B826C4">
            <w:pPr>
              <w:spacing w:after="80"/>
              <w:rPr>
                <w:sz w:val="20"/>
                <w:szCs w:val="20"/>
              </w:rPr>
            </w:pPr>
            <w:r w:rsidRPr="00A25E73">
              <w:rPr>
                <w:sz w:val="20"/>
                <w:szCs w:val="20"/>
              </w:rPr>
              <w:lastRenderedPageBreak/>
              <w:t>Melissa Bandi</w:t>
            </w:r>
          </w:p>
        </w:tc>
        <w:tc>
          <w:tcPr>
            <w:tcW w:w="1854" w:type="dxa"/>
          </w:tcPr>
          <w:p w14:paraId="249145E7" w14:textId="27688AF5" w:rsidR="00D60069" w:rsidRPr="00A25E73" w:rsidRDefault="00E33B60" w:rsidP="00B826C4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</w:t>
            </w:r>
            <w:r w:rsidR="00A25E73" w:rsidRPr="00A25E73">
              <w:rPr>
                <w:sz w:val="20"/>
                <w:szCs w:val="20"/>
              </w:rPr>
              <w:t>17</w:t>
            </w:r>
          </w:p>
        </w:tc>
      </w:tr>
    </w:tbl>
    <w:p w14:paraId="7421598A" w14:textId="412C8A18" w:rsidR="002B2D13" w:rsidRPr="00A25E73" w:rsidRDefault="00B826C4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textWrapping" w:clear="all"/>
      </w:r>
    </w:p>
    <w:sectPr w:rsidR="002B2D13" w:rsidRPr="00A25E73">
      <w:footerReference w:type="default" r:id="rId7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6271F" w14:textId="77777777" w:rsidR="00D70083" w:rsidRDefault="00D70083">
      <w:pPr>
        <w:spacing w:before="0" w:after="0"/>
      </w:pPr>
      <w:r>
        <w:separator/>
      </w:r>
    </w:p>
  </w:endnote>
  <w:endnote w:type="continuationSeparator" w:id="0">
    <w:p w14:paraId="20E46568" w14:textId="77777777" w:rsidR="00D70083" w:rsidRDefault="00D700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472114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B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52F1D" w14:textId="77777777" w:rsidR="00D70083" w:rsidRDefault="00D70083">
      <w:pPr>
        <w:spacing w:before="0" w:after="0"/>
      </w:pPr>
      <w:r>
        <w:separator/>
      </w:r>
    </w:p>
  </w:footnote>
  <w:footnote w:type="continuationSeparator" w:id="0">
    <w:p w14:paraId="096F237E" w14:textId="77777777" w:rsidR="00D70083" w:rsidRDefault="00D7008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2B63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43"/>
    <w:rsid w:val="001E0877"/>
    <w:rsid w:val="001E3543"/>
    <w:rsid w:val="002B2D13"/>
    <w:rsid w:val="0034721D"/>
    <w:rsid w:val="003D5BF7"/>
    <w:rsid w:val="003F257D"/>
    <w:rsid w:val="005A7328"/>
    <w:rsid w:val="006344A8"/>
    <w:rsid w:val="00734EEC"/>
    <w:rsid w:val="007F04FA"/>
    <w:rsid w:val="0099576A"/>
    <w:rsid w:val="00A25E73"/>
    <w:rsid w:val="00B826C4"/>
    <w:rsid w:val="00CF029A"/>
    <w:rsid w:val="00D143DF"/>
    <w:rsid w:val="00D60069"/>
    <w:rsid w:val="00D62E01"/>
    <w:rsid w:val="00D661EE"/>
    <w:rsid w:val="00D70083"/>
    <w:rsid w:val="00E048B4"/>
    <w:rsid w:val="00E33B60"/>
    <w:rsid w:val="00E87829"/>
    <w:rsid w:val="00F4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9BE7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5BF7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lissabandi/Library/Containers/com.microsoft.Word/Data/Library/Caches/1033/TM16392567/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FBAC90A834EA43B8C5E50DE9BE9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2EDED-D92D-3843-BCE5-88840B7B8C2A}"/>
      </w:docPartPr>
      <w:docPartBody>
        <w:p w:rsidR="00641E21" w:rsidRDefault="00836495">
          <w:pPr>
            <w:pStyle w:val="FBFBAC90A834EA43B8C5E50DE9BE9763"/>
          </w:pPr>
          <w:r w:rsidRPr="00E048B4">
            <w:t>Meeting called by:</w:t>
          </w:r>
        </w:p>
      </w:docPartBody>
    </w:docPart>
    <w:docPart>
      <w:docPartPr>
        <w:name w:val="BD43BDE0B9317D4B8FDA786B6C63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2EFEF-B8A4-4040-B929-95C6B1ECDC78}"/>
      </w:docPartPr>
      <w:docPartBody>
        <w:p w:rsidR="00641E21" w:rsidRDefault="00836495">
          <w:pPr>
            <w:pStyle w:val="BD43BDE0B9317D4B8FDA786B6C63A50C"/>
          </w:pPr>
          <w:r w:rsidRPr="00E048B4">
            <w:t>Type of meeting:</w:t>
          </w:r>
        </w:p>
      </w:docPartBody>
    </w:docPart>
    <w:docPart>
      <w:docPartPr>
        <w:name w:val="B44F5BF58A338641B7AE9627A40FF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77C70-37FB-F948-BE63-E6281D29E74E}"/>
      </w:docPartPr>
      <w:docPartBody>
        <w:p w:rsidR="00641E21" w:rsidRDefault="00836495">
          <w:pPr>
            <w:pStyle w:val="B44F5BF58A338641B7AE9627A40FFD13"/>
          </w:pPr>
          <w:r w:rsidRPr="00E048B4">
            <w:t>Facilitator:</w:t>
          </w:r>
        </w:p>
      </w:docPartBody>
    </w:docPart>
    <w:docPart>
      <w:docPartPr>
        <w:name w:val="C7300733990AD147A89F8A0F39DD5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9E4E1-457F-B34C-BC38-12FBE3D28B2B}"/>
      </w:docPartPr>
      <w:docPartBody>
        <w:p w:rsidR="00641E21" w:rsidRDefault="00836495">
          <w:pPr>
            <w:pStyle w:val="C7300733990AD147A89F8A0F39DD5D83"/>
          </w:pPr>
          <w:r>
            <w:t>Attendees:</w:t>
          </w:r>
        </w:p>
      </w:docPartBody>
    </w:docPart>
    <w:docPart>
      <w:docPartPr>
        <w:name w:val="CDE48B086F1DC942A05CCB02BBFCD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71F15-6212-2645-9C6F-ECBD269337A3}"/>
      </w:docPartPr>
      <w:docPartBody>
        <w:p w:rsidR="00641E21" w:rsidRDefault="00836495">
          <w:pPr>
            <w:pStyle w:val="CDE48B086F1DC942A05CCB02BBFCDD53"/>
          </w:pPr>
          <w:r>
            <w:t>Minutes</w:t>
          </w:r>
        </w:p>
      </w:docPartBody>
    </w:docPart>
    <w:docPart>
      <w:docPartPr>
        <w:name w:val="A8AF470000B577439549A0F66D02B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3C57B-2A5B-174F-9D2A-0416AD840CA0}"/>
      </w:docPartPr>
      <w:docPartBody>
        <w:p w:rsidR="00641E21" w:rsidRDefault="00836495">
          <w:pPr>
            <w:pStyle w:val="A8AF470000B577439549A0F66D02B964"/>
          </w:pPr>
          <w:r>
            <w:t>Agenda item:</w:t>
          </w:r>
        </w:p>
      </w:docPartBody>
    </w:docPart>
    <w:docPart>
      <w:docPartPr>
        <w:name w:val="DE8FB2300E72CF46901BA33E07787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AFDEA-1BBB-4E4D-ADD5-2AC62695C7E6}"/>
      </w:docPartPr>
      <w:docPartBody>
        <w:p w:rsidR="00641E21" w:rsidRDefault="00836495">
          <w:pPr>
            <w:pStyle w:val="DE8FB2300E72CF46901BA33E077872CE"/>
          </w:pPr>
          <w:r>
            <w:t>Presenter:</w:t>
          </w:r>
        </w:p>
      </w:docPartBody>
    </w:docPart>
    <w:docPart>
      <w:docPartPr>
        <w:name w:val="050D6E3DB6EE3B4EB1D822FBAE159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59173-A93F-7944-A184-E525E52283E0}"/>
      </w:docPartPr>
      <w:docPartBody>
        <w:p w:rsidR="00641E21" w:rsidRDefault="00836495">
          <w:pPr>
            <w:pStyle w:val="050D6E3DB6EE3B4EB1D822FBAE159A99"/>
          </w:pPr>
          <w:r>
            <w:t>Discussion:</w:t>
          </w:r>
        </w:p>
      </w:docPartBody>
    </w:docPart>
    <w:docPart>
      <w:docPartPr>
        <w:name w:val="AB07333912624D42AC9B0A679BC9A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96446-6710-384A-A121-AA3A69F3D004}"/>
      </w:docPartPr>
      <w:docPartBody>
        <w:p w:rsidR="00641E21" w:rsidRDefault="00836495">
          <w:pPr>
            <w:pStyle w:val="AB07333912624D42AC9B0A679BC9A92C"/>
          </w:pPr>
          <w:r>
            <w:t>Conclusions:</w:t>
          </w:r>
        </w:p>
      </w:docPartBody>
    </w:docPart>
    <w:docPart>
      <w:docPartPr>
        <w:name w:val="F8369F36170D3948A1640F2F04DDF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CBA9A-6A45-9D4D-A0AE-C6CB2857E8E5}"/>
      </w:docPartPr>
      <w:docPartBody>
        <w:p w:rsidR="00641E21" w:rsidRDefault="00836495">
          <w:pPr>
            <w:pStyle w:val="F8369F36170D3948A1640F2F04DDF339"/>
          </w:pPr>
          <w:r>
            <w:t>Action items</w:t>
          </w:r>
        </w:p>
      </w:docPartBody>
    </w:docPart>
    <w:docPart>
      <w:docPartPr>
        <w:name w:val="8C6A96AC395FBB469C5A9CB0405EA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83EA0-14A9-C347-BA8C-46D4B2B6E781}"/>
      </w:docPartPr>
      <w:docPartBody>
        <w:p w:rsidR="00641E21" w:rsidRDefault="00836495">
          <w:pPr>
            <w:pStyle w:val="8C6A96AC395FBB469C5A9CB0405EA718"/>
          </w:pPr>
          <w:r>
            <w:t>Person responsible</w:t>
          </w:r>
        </w:p>
      </w:docPartBody>
    </w:docPart>
    <w:docPart>
      <w:docPartPr>
        <w:name w:val="B8B477B26798D94AA960827ED3599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F4A76-01C4-0041-A085-9D6A42702844}"/>
      </w:docPartPr>
      <w:docPartBody>
        <w:p w:rsidR="00641E21" w:rsidRDefault="00836495">
          <w:pPr>
            <w:pStyle w:val="B8B477B26798D94AA960827ED3599E51"/>
          </w:pPr>
          <w:r>
            <w:t>Deadline</w:t>
          </w:r>
        </w:p>
      </w:docPartBody>
    </w:docPart>
    <w:docPart>
      <w:docPartPr>
        <w:name w:val="44C251726E068A438570CF73132A3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085DA-7587-C142-8C58-FAF74C7C0667}"/>
      </w:docPartPr>
      <w:docPartBody>
        <w:p w:rsidR="00641E21" w:rsidRDefault="00836495">
          <w:pPr>
            <w:pStyle w:val="44C251726E068A438570CF73132A3EA1"/>
          </w:pPr>
          <w:r>
            <w:t>Agenda item:</w:t>
          </w:r>
        </w:p>
      </w:docPartBody>
    </w:docPart>
    <w:docPart>
      <w:docPartPr>
        <w:name w:val="451D9D9E5D68714D9BD46F75F5080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F7CE0-4BC2-4A4B-B2E1-FB986A14366A}"/>
      </w:docPartPr>
      <w:docPartBody>
        <w:p w:rsidR="00641E21" w:rsidRDefault="00836495">
          <w:pPr>
            <w:pStyle w:val="451D9D9E5D68714D9BD46F75F5080083"/>
          </w:pPr>
          <w:r>
            <w:t>Presenter:</w:t>
          </w:r>
        </w:p>
      </w:docPartBody>
    </w:docPart>
    <w:docPart>
      <w:docPartPr>
        <w:name w:val="586548DD6D0AD04190D6111EB4C2D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FEAC2-F3EF-934F-8124-4C350E1FC936}"/>
      </w:docPartPr>
      <w:docPartBody>
        <w:p w:rsidR="00641E21" w:rsidRDefault="00836495">
          <w:pPr>
            <w:pStyle w:val="586548DD6D0AD04190D6111EB4C2D5E0"/>
          </w:pPr>
          <w:r>
            <w:t>Discussion:</w:t>
          </w:r>
        </w:p>
      </w:docPartBody>
    </w:docPart>
    <w:docPart>
      <w:docPartPr>
        <w:name w:val="261C00565D227A4C8DC11E534B656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1646F-DDE9-0048-98A9-D03B81C206B0}"/>
      </w:docPartPr>
      <w:docPartBody>
        <w:p w:rsidR="00641E21" w:rsidRDefault="00836495">
          <w:pPr>
            <w:pStyle w:val="261C00565D227A4C8DC11E534B656488"/>
          </w:pPr>
          <w:r>
            <w:t>Conclusions:</w:t>
          </w:r>
        </w:p>
      </w:docPartBody>
    </w:docPart>
    <w:docPart>
      <w:docPartPr>
        <w:name w:val="996F4B293F7BA948A000CB93874F6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34513-C58D-B84B-9FDA-0ADD5F313582}"/>
      </w:docPartPr>
      <w:docPartBody>
        <w:p w:rsidR="00641E21" w:rsidRDefault="00836495">
          <w:pPr>
            <w:pStyle w:val="996F4B293F7BA948A000CB93874F65EF"/>
          </w:pPr>
          <w:r>
            <w:t>Action items</w:t>
          </w:r>
        </w:p>
      </w:docPartBody>
    </w:docPart>
    <w:docPart>
      <w:docPartPr>
        <w:name w:val="44BC85658311A940A88E1257A9DEE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50BD5-A9C8-8448-8BC0-5DBB1A626E94}"/>
      </w:docPartPr>
      <w:docPartBody>
        <w:p w:rsidR="00641E21" w:rsidRDefault="00836495">
          <w:pPr>
            <w:pStyle w:val="44BC85658311A940A88E1257A9DEEA49"/>
          </w:pPr>
          <w:r>
            <w:t>Person responsible</w:t>
          </w:r>
        </w:p>
      </w:docPartBody>
    </w:docPart>
    <w:docPart>
      <w:docPartPr>
        <w:name w:val="26B4AB85B0404848B970FE452CB1D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DA9D8-3F13-A741-9FF6-01E03785C774}"/>
      </w:docPartPr>
      <w:docPartBody>
        <w:p w:rsidR="00641E21" w:rsidRDefault="00836495">
          <w:pPr>
            <w:pStyle w:val="26B4AB85B0404848B970FE452CB1D0B9"/>
          </w:pPr>
          <w:r>
            <w:t>Deadline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5F"/>
    <w:rsid w:val="00127533"/>
    <w:rsid w:val="005A595F"/>
    <w:rsid w:val="00641E21"/>
    <w:rsid w:val="00836495"/>
    <w:rsid w:val="00E7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FC769750411840A96AABE157E254B8">
    <w:name w:val="16FC769750411840A96AABE157E254B8"/>
  </w:style>
  <w:style w:type="paragraph" w:customStyle="1" w:styleId="4332798E354AE241A88142D42E8E93EB">
    <w:name w:val="4332798E354AE241A88142D42E8E93EB"/>
  </w:style>
  <w:style w:type="paragraph" w:customStyle="1" w:styleId="FCA20DCA71BA4C438B741DFB42B1B1AF">
    <w:name w:val="FCA20DCA71BA4C438B741DFB42B1B1AF"/>
  </w:style>
  <w:style w:type="paragraph" w:customStyle="1" w:styleId="F4DB8C1B3E74714086F8397822AAA394">
    <w:name w:val="F4DB8C1B3E74714086F8397822AAA394"/>
  </w:style>
  <w:style w:type="paragraph" w:customStyle="1" w:styleId="FBFBAC90A834EA43B8C5E50DE9BE9763">
    <w:name w:val="FBFBAC90A834EA43B8C5E50DE9BE9763"/>
  </w:style>
  <w:style w:type="paragraph" w:customStyle="1" w:styleId="5893B0323E19B648B93ED82011E24D7D">
    <w:name w:val="5893B0323E19B648B93ED82011E24D7D"/>
  </w:style>
  <w:style w:type="paragraph" w:customStyle="1" w:styleId="BD43BDE0B9317D4B8FDA786B6C63A50C">
    <w:name w:val="BD43BDE0B9317D4B8FDA786B6C63A50C"/>
  </w:style>
  <w:style w:type="paragraph" w:customStyle="1" w:styleId="FFB8D0FA5375684F947503DAA79A7667">
    <w:name w:val="FFB8D0FA5375684F947503DAA79A7667"/>
  </w:style>
  <w:style w:type="paragraph" w:customStyle="1" w:styleId="B44F5BF58A338641B7AE9627A40FFD13">
    <w:name w:val="B44F5BF58A338641B7AE9627A40FFD13"/>
  </w:style>
  <w:style w:type="paragraph" w:customStyle="1" w:styleId="1D059F313DDA58448F00466066A30E0D">
    <w:name w:val="1D059F313DDA58448F00466066A30E0D"/>
  </w:style>
  <w:style w:type="paragraph" w:customStyle="1" w:styleId="50783A4AB419A942B92E9B98A5FAF72A">
    <w:name w:val="50783A4AB419A942B92E9B98A5FAF72A"/>
  </w:style>
  <w:style w:type="paragraph" w:customStyle="1" w:styleId="3D0C53960AF1A24191104CBE275FA00C">
    <w:name w:val="3D0C53960AF1A24191104CBE275FA00C"/>
  </w:style>
  <w:style w:type="paragraph" w:customStyle="1" w:styleId="73A8945629BC494FB209035200A677DA">
    <w:name w:val="73A8945629BC494FB209035200A677DA"/>
  </w:style>
  <w:style w:type="paragraph" w:customStyle="1" w:styleId="85C6EC699977E6448856690F0C80A309">
    <w:name w:val="85C6EC699977E6448856690F0C80A309"/>
  </w:style>
  <w:style w:type="paragraph" w:customStyle="1" w:styleId="C7300733990AD147A89F8A0F39DD5D83">
    <w:name w:val="C7300733990AD147A89F8A0F39DD5D83"/>
  </w:style>
  <w:style w:type="paragraph" w:customStyle="1" w:styleId="A46B0BBF6317464BB127348B85423C40">
    <w:name w:val="A46B0BBF6317464BB127348B85423C40"/>
  </w:style>
  <w:style w:type="paragraph" w:customStyle="1" w:styleId="8F32A0153130954F8438212AF55F3AC7">
    <w:name w:val="8F32A0153130954F8438212AF55F3AC7"/>
  </w:style>
  <w:style w:type="paragraph" w:customStyle="1" w:styleId="21E53CE848B81F41AD2535A37511A2F0">
    <w:name w:val="21E53CE848B81F41AD2535A37511A2F0"/>
  </w:style>
  <w:style w:type="paragraph" w:customStyle="1" w:styleId="9D972C47E0E03C42BC495D9F9881B605">
    <w:name w:val="9D972C47E0E03C42BC495D9F9881B605"/>
  </w:style>
  <w:style w:type="paragraph" w:customStyle="1" w:styleId="41A9EF1122D4E749A313086A7E525299">
    <w:name w:val="41A9EF1122D4E749A313086A7E525299"/>
  </w:style>
  <w:style w:type="paragraph" w:customStyle="1" w:styleId="CDE48B086F1DC942A05CCB02BBFCDD53">
    <w:name w:val="CDE48B086F1DC942A05CCB02BBFCDD53"/>
  </w:style>
  <w:style w:type="paragraph" w:customStyle="1" w:styleId="A8AF470000B577439549A0F66D02B964">
    <w:name w:val="A8AF470000B577439549A0F66D02B964"/>
  </w:style>
  <w:style w:type="paragraph" w:customStyle="1" w:styleId="9FD2257222E26E4E91A2F983040EFEFE">
    <w:name w:val="9FD2257222E26E4E91A2F983040EFEFE"/>
  </w:style>
  <w:style w:type="paragraph" w:customStyle="1" w:styleId="DE8FB2300E72CF46901BA33E077872CE">
    <w:name w:val="DE8FB2300E72CF46901BA33E077872CE"/>
  </w:style>
  <w:style w:type="paragraph" w:customStyle="1" w:styleId="A4224FE7588B1141A6F96B931A470501">
    <w:name w:val="A4224FE7588B1141A6F96B931A470501"/>
  </w:style>
  <w:style w:type="paragraph" w:customStyle="1" w:styleId="050D6E3DB6EE3B4EB1D822FBAE159A99">
    <w:name w:val="050D6E3DB6EE3B4EB1D822FBAE159A99"/>
  </w:style>
  <w:style w:type="paragraph" w:customStyle="1" w:styleId="F95695AD8485BA49A09B584176B0DE4D">
    <w:name w:val="F95695AD8485BA49A09B584176B0DE4D"/>
  </w:style>
  <w:style w:type="paragraph" w:customStyle="1" w:styleId="AB07333912624D42AC9B0A679BC9A92C">
    <w:name w:val="AB07333912624D42AC9B0A679BC9A92C"/>
  </w:style>
  <w:style w:type="paragraph" w:customStyle="1" w:styleId="01C235501357B94B8C9124B2A79139E2">
    <w:name w:val="01C235501357B94B8C9124B2A79139E2"/>
  </w:style>
  <w:style w:type="paragraph" w:customStyle="1" w:styleId="F8369F36170D3948A1640F2F04DDF339">
    <w:name w:val="F8369F36170D3948A1640F2F04DDF339"/>
  </w:style>
  <w:style w:type="paragraph" w:customStyle="1" w:styleId="8C6A96AC395FBB469C5A9CB0405EA718">
    <w:name w:val="8C6A96AC395FBB469C5A9CB0405EA718"/>
  </w:style>
  <w:style w:type="paragraph" w:customStyle="1" w:styleId="B8B477B26798D94AA960827ED3599E51">
    <w:name w:val="B8B477B26798D94AA960827ED3599E51"/>
  </w:style>
  <w:style w:type="paragraph" w:customStyle="1" w:styleId="8FED2AF1C910DE44845A8B9D9CF3AF9F">
    <w:name w:val="8FED2AF1C910DE44845A8B9D9CF3AF9F"/>
  </w:style>
  <w:style w:type="paragraph" w:customStyle="1" w:styleId="871D5A92D9DBF7419290C42A56435BFE">
    <w:name w:val="871D5A92D9DBF7419290C42A56435BFE"/>
  </w:style>
  <w:style w:type="paragraph" w:customStyle="1" w:styleId="B5E23B962BFD334191B761DE0E154501">
    <w:name w:val="B5E23B962BFD334191B761DE0E154501"/>
  </w:style>
  <w:style w:type="paragraph" w:customStyle="1" w:styleId="3F05FFB7C0FA3143BEAC77C0834BDF70">
    <w:name w:val="3F05FFB7C0FA3143BEAC77C0834BDF70"/>
  </w:style>
  <w:style w:type="paragraph" w:customStyle="1" w:styleId="607D88487758894D90935C4006DCC167">
    <w:name w:val="607D88487758894D90935C4006DCC167"/>
  </w:style>
  <w:style w:type="paragraph" w:customStyle="1" w:styleId="F9D7A42C452B0647930DE3431C064234">
    <w:name w:val="F9D7A42C452B0647930DE3431C064234"/>
  </w:style>
  <w:style w:type="paragraph" w:customStyle="1" w:styleId="296DAB04270B144FA5A326AF175A8B39">
    <w:name w:val="296DAB04270B144FA5A326AF175A8B39"/>
  </w:style>
  <w:style w:type="paragraph" w:customStyle="1" w:styleId="EC1C498403384549814789300CC7B23C">
    <w:name w:val="EC1C498403384549814789300CC7B23C"/>
  </w:style>
  <w:style w:type="paragraph" w:customStyle="1" w:styleId="0D94D3F5D43BEF49A4ED7EF126C5CBE5">
    <w:name w:val="0D94D3F5D43BEF49A4ED7EF126C5CBE5"/>
  </w:style>
  <w:style w:type="paragraph" w:customStyle="1" w:styleId="44C251726E068A438570CF73132A3EA1">
    <w:name w:val="44C251726E068A438570CF73132A3EA1"/>
  </w:style>
  <w:style w:type="paragraph" w:customStyle="1" w:styleId="49F3ACB8E2FABB4E9BA5C25EDE226FAD">
    <w:name w:val="49F3ACB8E2FABB4E9BA5C25EDE226FAD"/>
  </w:style>
  <w:style w:type="paragraph" w:customStyle="1" w:styleId="451D9D9E5D68714D9BD46F75F5080083">
    <w:name w:val="451D9D9E5D68714D9BD46F75F5080083"/>
  </w:style>
  <w:style w:type="paragraph" w:customStyle="1" w:styleId="687AE5325E43954DA50EF42D1582B6D8">
    <w:name w:val="687AE5325E43954DA50EF42D1582B6D8"/>
  </w:style>
  <w:style w:type="paragraph" w:customStyle="1" w:styleId="586548DD6D0AD04190D6111EB4C2D5E0">
    <w:name w:val="586548DD6D0AD04190D6111EB4C2D5E0"/>
  </w:style>
  <w:style w:type="paragraph" w:customStyle="1" w:styleId="76E984807496FA40B00E1893B2B61F0F">
    <w:name w:val="76E984807496FA40B00E1893B2B61F0F"/>
  </w:style>
  <w:style w:type="paragraph" w:customStyle="1" w:styleId="261C00565D227A4C8DC11E534B656488">
    <w:name w:val="261C00565D227A4C8DC11E534B656488"/>
  </w:style>
  <w:style w:type="paragraph" w:customStyle="1" w:styleId="F950B63A0F1295489C2318BE89134D4C">
    <w:name w:val="F950B63A0F1295489C2318BE89134D4C"/>
  </w:style>
  <w:style w:type="paragraph" w:customStyle="1" w:styleId="996F4B293F7BA948A000CB93874F65EF">
    <w:name w:val="996F4B293F7BA948A000CB93874F65EF"/>
  </w:style>
  <w:style w:type="paragraph" w:customStyle="1" w:styleId="44BC85658311A940A88E1257A9DEEA49">
    <w:name w:val="44BC85658311A940A88E1257A9DEEA49"/>
  </w:style>
  <w:style w:type="paragraph" w:customStyle="1" w:styleId="26B4AB85B0404848B970FE452CB1D0B9">
    <w:name w:val="26B4AB85B0404848B970FE452CB1D0B9"/>
  </w:style>
  <w:style w:type="paragraph" w:customStyle="1" w:styleId="AB228FB5B6CE4C42B87B87C66F257773">
    <w:name w:val="AB228FB5B6CE4C42B87B87C66F257773"/>
  </w:style>
  <w:style w:type="paragraph" w:customStyle="1" w:styleId="695E757DFF50E74CA0812AAC4CE3D5F4">
    <w:name w:val="695E757DFF50E74CA0812AAC4CE3D5F4"/>
  </w:style>
  <w:style w:type="paragraph" w:customStyle="1" w:styleId="C3F0F312A00E3C4C95BF8D616FA8890E">
    <w:name w:val="C3F0F312A00E3C4C95BF8D616FA8890E"/>
  </w:style>
  <w:style w:type="paragraph" w:customStyle="1" w:styleId="AEE12CD4649D6C488BDBA562B6FCAC2F">
    <w:name w:val="AEE12CD4649D6C488BDBA562B6FCAC2F"/>
  </w:style>
  <w:style w:type="paragraph" w:customStyle="1" w:styleId="036749059D47664B80647C86CA5B6ED9">
    <w:name w:val="036749059D47664B80647C86CA5B6ED9"/>
  </w:style>
  <w:style w:type="paragraph" w:customStyle="1" w:styleId="B4AB036E9F3E444BAA46C7E98D9A573C">
    <w:name w:val="B4AB036E9F3E444BAA46C7E98D9A573C"/>
  </w:style>
  <w:style w:type="paragraph" w:customStyle="1" w:styleId="615C424AAAF0CB4CA5A6C3DD7B393E09">
    <w:name w:val="615C424AAAF0CB4CA5A6C3DD7B393E09"/>
  </w:style>
  <w:style w:type="paragraph" w:customStyle="1" w:styleId="287EDC5BFC47C44C93DFEABD5ED62258">
    <w:name w:val="287EDC5BFC47C44C93DFEABD5ED62258"/>
  </w:style>
  <w:style w:type="paragraph" w:customStyle="1" w:styleId="3144E15E23293C4C85C356D237CC8DCD">
    <w:name w:val="3144E15E23293C4C85C356D237CC8DCD"/>
  </w:style>
  <w:style w:type="paragraph" w:customStyle="1" w:styleId="CDB96474ED07DE40B3D48910CF87BB22">
    <w:name w:val="CDB96474ED07DE40B3D48910CF87BB22"/>
  </w:style>
  <w:style w:type="paragraph" w:customStyle="1" w:styleId="196B04BC09457441B54A60782601AC64">
    <w:name w:val="196B04BC09457441B54A60782601AC64"/>
  </w:style>
  <w:style w:type="paragraph" w:customStyle="1" w:styleId="5F49653FB705BA40A9EB20D98D59BCEF">
    <w:name w:val="5F49653FB705BA40A9EB20D98D59BCEF"/>
  </w:style>
  <w:style w:type="paragraph" w:customStyle="1" w:styleId="D426A70803930742A4B86244B78875D1">
    <w:name w:val="D426A70803930742A4B86244B78875D1"/>
  </w:style>
  <w:style w:type="paragraph" w:customStyle="1" w:styleId="54C4B022CB08E141A305E58E1D2251E8">
    <w:name w:val="54C4B022CB08E141A305E58E1D2251E8"/>
  </w:style>
  <w:style w:type="paragraph" w:customStyle="1" w:styleId="1FF8D5198B4BF743B11A7707DE1B9020">
    <w:name w:val="1FF8D5198B4BF743B11A7707DE1B9020"/>
  </w:style>
  <w:style w:type="paragraph" w:customStyle="1" w:styleId="860E7B2FBCFEB14A8FCCE15CDB82398B">
    <w:name w:val="860E7B2FBCFEB14A8FCCE15CDB82398B"/>
  </w:style>
  <w:style w:type="paragraph" w:customStyle="1" w:styleId="696F1C0CDC9B73419972A3D1B9AF76F0">
    <w:name w:val="696F1C0CDC9B73419972A3D1B9AF76F0"/>
  </w:style>
  <w:style w:type="paragraph" w:customStyle="1" w:styleId="64B69A0C76EED04DA69636F0F5C5BE4F">
    <w:name w:val="64B69A0C76EED04DA69636F0F5C5BE4F"/>
  </w:style>
  <w:style w:type="paragraph" w:customStyle="1" w:styleId="90EF6B5A2A34564891A4B92B0878121D">
    <w:name w:val="90EF6B5A2A34564891A4B92B0878121D"/>
  </w:style>
  <w:style w:type="paragraph" w:customStyle="1" w:styleId="82BE89F7B7AFED4EB8A83F975301C3E6">
    <w:name w:val="82BE89F7B7AFED4EB8A83F975301C3E6"/>
  </w:style>
  <w:style w:type="paragraph" w:customStyle="1" w:styleId="01BE9039B74E5449A7571F0651379B5F">
    <w:name w:val="01BE9039B74E5449A7571F0651379B5F"/>
  </w:style>
  <w:style w:type="paragraph" w:customStyle="1" w:styleId="8A8426CE91073B45AE385C2C4F0D6B31">
    <w:name w:val="8A8426CE91073B45AE385C2C4F0D6B31"/>
  </w:style>
  <w:style w:type="paragraph" w:customStyle="1" w:styleId="CACFA5B8BFE9104D9355C2F61A8DE396">
    <w:name w:val="CACFA5B8BFE9104D9355C2F61A8DE396"/>
  </w:style>
  <w:style w:type="paragraph" w:customStyle="1" w:styleId="8C129468B9A3E745AEEFBF8089078BD7">
    <w:name w:val="8C129468B9A3E745AEEFBF8089078BD7"/>
  </w:style>
  <w:style w:type="paragraph" w:customStyle="1" w:styleId="F9103B8780D89D41ADBC957DF4271C4E">
    <w:name w:val="F9103B8780D89D41ADBC957DF4271C4E"/>
  </w:style>
  <w:style w:type="paragraph" w:customStyle="1" w:styleId="49299B29A4355F4EA9D1E2EF0D9640F8">
    <w:name w:val="49299B29A4355F4EA9D1E2EF0D9640F8"/>
  </w:style>
  <w:style w:type="paragraph" w:customStyle="1" w:styleId="21A2F5511E158848935E929C002FD98F">
    <w:name w:val="21A2F5511E158848935E929C002FD98F"/>
  </w:style>
  <w:style w:type="paragraph" w:customStyle="1" w:styleId="A6082319EE6E724983387836435A107F">
    <w:name w:val="A6082319EE6E724983387836435A107F"/>
  </w:style>
  <w:style w:type="paragraph" w:customStyle="1" w:styleId="9EB1A36115811D4092044B497BC537BF">
    <w:name w:val="9EB1A36115811D4092044B497BC537BF"/>
  </w:style>
  <w:style w:type="paragraph" w:customStyle="1" w:styleId="DCD54F4DD42AF5499821DDBC37058ED5">
    <w:name w:val="DCD54F4DD42AF5499821DDBC37058ED5"/>
  </w:style>
  <w:style w:type="paragraph" w:customStyle="1" w:styleId="ACA4D5002C68D4489AAA00524FE57967">
    <w:name w:val="ACA4D5002C68D4489AAA00524FE57967"/>
  </w:style>
  <w:style w:type="paragraph" w:customStyle="1" w:styleId="AD2E92732712944EB6D09BDB3E5C6107">
    <w:name w:val="AD2E92732712944EB6D09BDB3E5C6107"/>
  </w:style>
  <w:style w:type="paragraph" w:customStyle="1" w:styleId="CE2F872E06303D488AF18031A2976769">
    <w:name w:val="CE2F872E06303D488AF18031A2976769"/>
  </w:style>
  <w:style w:type="paragraph" w:customStyle="1" w:styleId="1924B62762331543A66FC6D5810273DF">
    <w:name w:val="1924B62762331543A66FC6D5810273DF"/>
  </w:style>
  <w:style w:type="paragraph" w:customStyle="1" w:styleId="520A8365C9635A43B8D08452F5227B71">
    <w:name w:val="520A8365C9635A43B8D08452F5227B71"/>
  </w:style>
  <w:style w:type="paragraph" w:customStyle="1" w:styleId="FF99B13E65044E4392F419C1DB9F9798">
    <w:name w:val="FF99B13E65044E4392F419C1DB9F9798"/>
  </w:style>
  <w:style w:type="paragraph" w:customStyle="1" w:styleId="BECC2EC2D7834243B65C0953305C9553">
    <w:name w:val="BECC2EC2D7834243B65C0953305C9553"/>
    <w:rsid w:val="005A5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minutes.dotx</Template>
  <TotalTime>27</TotalTime>
  <Pages>2</Pages>
  <Words>269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2017-09-28T13:42:00Z</dcterms:created>
  <dcterms:modified xsi:type="dcterms:W3CDTF">2017-10-03T18:59:00Z</dcterms:modified>
  <cp:version/>
</cp:coreProperties>
</file>